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A3" w:rsidRPr="00A72A05" w:rsidRDefault="004C0DE2" w:rsidP="00A72A05">
      <w:pPr>
        <w:jc w:val="center"/>
        <w:rPr>
          <w:b/>
          <w:sz w:val="32"/>
        </w:rPr>
      </w:pPr>
      <w:r w:rsidRPr="00A72A05">
        <w:rPr>
          <w:rFonts w:hint="eastAsia"/>
          <w:b/>
          <w:sz w:val="32"/>
        </w:rPr>
        <w:t>G</w:t>
      </w:r>
      <w:r w:rsidRPr="00A72A05">
        <w:rPr>
          <w:b/>
          <w:sz w:val="32"/>
        </w:rPr>
        <w:t>raduation Credits Checklist</w:t>
      </w:r>
    </w:p>
    <w:p w:rsidR="00A72A05" w:rsidRDefault="00A72A05"/>
    <w:p w:rsidR="004C0DE2" w:rsidRDefault="004C0DE2">
      <w:r>
        <w:t>Let’s review again the IMPIS regulation about the graduation credits!</w:t>
      </w:r>
    </w:p>
    <w:p w:rsidR="006C2DD5" w:rsidRDefault="006C2DD5" w:rsidP="004C0DE2">
      <w:pPr>
        <w:jc w:val="both"/>
      </w:pPr>
    </w:p>
    <w:p w:rsidR="004C0DE2" w:rsidRDefault="004C0DE2" w:rsidP="004C0DE2">
      <w:pPr>
        <w:jc w:val="both"/>
      </w:pPr>
      <w:r>
        <w:rPr>
          <w:rFonts w:hint="eastAsia"/>
        </w:rPr>
        <w:t>Yo</w:t>
      </w:r>
      <w:r>
        <w:t xml:space="preserve">u have to get 30 credits to </w:t>
      </w:r>
      <w:r w:rsidR="006C2DD5">
        <w:t>graduate, and the credits have to be…</w:t>
      </w:r>
    </w:p>
    <w:p w:rsidR="004C0DE2" w:rsidRDefault="004C0DE2" w:rsidP="006C2DD5">
      <w:pPr>
        <w:pStyle w:val="a3"/>
        <w:numPr>
          <w:ilvl w:val="0"/>
          <w:numId w:val="1"/>
        </w:numPr>
        <w:ind w:leftChars="100" w:left="720"/>
      </w:pPr>
      <w:r w:rsidRPr="006C2DD5">
        <w:rPr>
          <w:b/>
        </w:rPr>
        <w:t>9 credits</w:t>
      </w:r>
      <w:r w:rsidRPr="006C2DD5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t>Required credits</w:t>
      </w:r>
      <w:r>
        <w:rPr>
          <w:rFonts w:hint="eastAsia"/>
        </w:rPr>
        <w:t xml:space="preserve"> </w:t>
      </w:r>
      <w:r>
        <w:t>(compulsory)</w:t>
      </w:r>
    </w:p>
    <w:p w:rsidR="004C0DE2" w:rsidRDefault="006C2DD5" w:rsidP="006C2DD5">
      <w:pPr>
        <w:pStyle w:val="a3"/>
        <w:ind w:leftChars="300" w:left="720"/>
      </w:pPr>
      <w:r>
        <w:sym w:font="Wingdings 2" w:char="F0DA"/>
      </w:r>
      <w:r w:rsidR="004C0DE2">
        <w:rPr>
          <w:rFonts w:hint="eastAsia"/>
        </w:rPr>
        <w:t xml:space="preserve"> </w:t>
      </w:r>
      <w:r w:rsidR="004C0DE2" w:rsidRPr="004C0DE2">
        <w:t>International Relations Theory</w:t>
      </w:r>
    </w:p>
    <w:p w:rsidR="004C0DE2" w:rsidRDefault="006C2DD5" w:rsidP="006C2DD5">
      <w:pPr>
        <w:pStyle w:val="a3"/>
        <w:ind w:leftChars="300" w:left="720"/>
      </w:pPr>
      <w:r>
        <w:sym w:font="Wingdings 2" w:char="F0DA"/>
      </w:r>
      <w:r w:rsidR="004C0DE2">
        <w:rPr>
          <w:rFonts w:hint="eastAsia"/>
        </w:rPr>
        <w:t xml:space="preserve"> </w:t>
      </w:r>
      <w:r w:rsidR="004C0DE2" w:rsidRPr="004C0DE2">
        <w:t>Research Methods</w:t>
      </w:r>
    </w:p>
    <w:p w:rsidR="004C0DE2" w:rsidRDefault="006C2DD5" w:rsidP="006C2DD5">
      <w:pPr>
        <w:pStyle w:val="a3"/>
        <w:ind w:leftChars="300" w:left="720"/>
      </w:pPr>
      <w:r>
        <w:sym w:font="Wingdings 2" w:char="F0DA"/>
      </w:r>
      <w:r w:rsidR="004C0DE2">
        <w:rPr>
          <w:rFonts w:hint="eastAsia"/>
        </w:rPr>
        <w:t xml:space="preserve"> </w:t>
      </w:r>
      <w:r w:rsidR="004C0DE2" w:rsidRPr="004C0DE2">
        <w:t>International Political Economy</w:t>
      </w:r>
    </w:p>
    <w:p w:rsidR="006C2DD5" w:rsidRDefault="006C2DD5" w:rsidP="006C2DD5">
      <w:pPr>
        <w:pStyle w:val="a3"/>
        <w:ind w:leftChars="300" w:left="720"/>
      </w:pPr>
    </w:p>
    <w:p w:rsidR="004C0DE2" w:rsidRDefault="004C0DE2" w:rsidP="006C2DD5">
      <w:pPr>
        <w:pStyle w:val="a3"/>
        <w:numPr>
          <w:ilvl w:val="0"/>
          <w:numId w:val="1"/>
        </w:numPr>
        <w:ind w:leftChars="100" w:left="720"/>
      </w:pPr>
      <w:r w:rsidRPr="006C2DD5">
        <w:rPr>
          <w:b/>
        </w:rPr>
        <w:t>21 credits</w:t>
      </w:r>
      <w:r w:rsidRPr="006C2DD5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t>Elective credits</w:t>
      </w:r>
    </w:p>
    <w:p w:rsidR="004C0DE2" w:rsidRDefault="004C0DE2" w:rsidP="006C2DD5">
      <w:pPr>
        <w:pStyle w:val="a3"/>
        <w:ind w:leftChars="300" w:left="720"/>
        <w:jc w:val="both"/>
      </w:pPr>
      <w:r>
        <w:t xml:space="preserve">You could take the </w:t>
      </w:r>
      <w:r w:rsidRPr="00A72A05">
        <w:rPr>
          <w:b/>
          <w:u w:val="single"/>
        </w:rPr>
        <w:t>master-level</w:t>
      </w:r>
      <w:r>
        <w:t xml:space="preserve"> courses in any</w:t>
      </w:r>
      <w:r>
        <w:rPr>
          <w:rFonts w:hint="eastAsia"/>
        </w:rPr>
        <w:t xml:space="preserve"> </w:t>
      </w:r>
      <w:r>
        <w:t>department at NCCU. However, only 9 out of 21</w:t>
      </w:r>
      <w:r>
        <w:rPr>
          <w:rFonts w:hint="eastAsia"/>
        </w:rPr>
        <w:t xml:space="preserve"> </w:t>
      </w:r>
      <w:r>
        <w:t>credits from NON-IMPIS courses could be counted</w:t>
      </w:r>
      <w:r>
        <w:rPr>
          <w:rFonts w:hint="eastAsia"/>
        </w:rPr>
        <w:t xml:space="preserve"> </w:t>
      </w:r>
      <w:r>
        <w:t>as IMPIS graduation credits.</w:t>
      </w:r>
    </w:p>
    <w:p w:rsidR="004C0DE2" w:rsidRDefault="004C0DE2" w:rsidP="004C0DE2"/>
    <w:p w:rsidR="006C2DD5" w:rsidRDefault="006C2DD5" w:rsidP="004C0DE2">
      <w:r>
        <w:t>If you are still not sure if you meet the graduation requirement, try this form!</w:t>
      </w:r>
    </w:p>
    <w:p w:rsidR="00A72A05" w:rsidRDefault="00A72A05" w:rsidP="004C0DE2">
      <w:r>
        <w:t xml:space="preserve">There are </w:t>
      </w:r>
      <w:r w:rsidRPr="00A72A05">
        <w:rPr>
          <w:u w:val="single"/>
        </w:rPr>
        <w:t>3 categories</w:t>
      </w:r>
      <w:r w:rsidRPr="00A72A05">
        <w:t xml:space="preserve"> </w:t>
      </w:r>
      <w:r>
        <w:t>below: Required Courses, [Elective] IMPIS Courses, [Elective] Non-IMPIS Courses.</w:t>
      </w:r>
    </w:p>
    <w:p w:rsidR="004A44E8" w:rsidRDefault="004A44E8" w:rsidP="004C0DE2"/>
    <w:p w:rsidR="004A44E8" w:rsidRDefault="004A44E8" w:rsidP="004C0DE2">
      <w:r>
        <w:t>PS. This is our first time to generate the form. Welcome to share the using experience with us! Hope it would be helpful!</w:t>
      </w:r>
      <w:bookmarkStart w:id="0" w:name="_GoBack"/>
      <w:bookmarkEnd w:id="0"/>
    </w:p>
    <w:p w:rsidR="006C2DD5" w:rsidRDefault="006C2DD5" w:rsidP="004C0DE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4265"/>
        <w:gridCol w:w="1090"/>
        <w:gridCol w:w="1673"/>
      </w:tblGrid>
      <w:tr w:rsidR="005E2AB0" w:rsidTr="00A72A05">
        <w:tc>
          <w:tcPr>
            <w:tcW w:w="1232" w:type="dxa"/>
            <w:tcBorders>
              <w:top w:val="single" w:sz="18" w:space="0" w:color="auto"/>
              <w:left w:val="single" w:sz="18" w:space="0" w:color="auto"/>
              <w:bottom w:val="single" w:sz="12" w:space="0" w:color="000000"/>
            </w:tcBorders>
            <w:vAlign w:val="center"/>
          </w:tcPr>
          <w:p w:rsidR="005E2AB0" w:rsidRDefault="005E2AB0" w:rsidP="00B60EA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ategory</w:t>
            </w:r>
          </w:p>
        </w:tc>
        <w:tc>
          <w:tcPr>
            <w:tcW w:w="4265" w:type="dxa"/>
            <w:tcBorders>
              <w:top w:val="single" w:sz="18" w:space="0" w:color="auto"/>
              <w:bottom w:val="single" w:sz="12" w:space="0" w:color="000000"/>
            </w:tcBorders>
            <w:vAlign w:val="center"/>
          </w:tcPr>
          <w:p w:rsidR="005E2AB0" w:rsidRDefault="005E2AB0" w:rsidP="00B60EA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ourse Code and Name</w:t>
            </w:r>
          </w:p>
        </w:tc>
        <w:tc>
          <w:tcPr>
            <w:tcW w:w="1090" w:type="dxa"/>
            <w:tcBorders>
              <w:top w:val="single" w:sz="18" w:space="0" w:color="auto"/>
              <w:bottom w:val="single" w:sz="12" w:space="0" w:color="000000"/>
            </w:tcBorders>
            <w:vAlign w:val="center"/>
          </w:tcPr>
          <w:p w:rsidR="005E2AB0" w:rsidRPr="005E2AB0" w:rsidRDefault="005E2AB0" w:rsidP="00B60EAC">
            <w:pPr>
              <w:jc w:val="both"/>
            </w:pPr>
            <w:r>
              <w:t>Credits</w:t>
            </w:r>
          </w:p>
        </w:tc>
        <w:tc>
          <w:tcPr>
            <w:tcW w:w="1673" w:type="dxa"/>
            <w:tcBorders>
              <w:top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</w:tcPr>
          <w:p w:rsidR="005E2AB0" w:rsidRDefault="005E2AB0" w:rsidP="00B60EAC">
            <w:pPr>
              <w:rPr>
                <w:rFonts w:hint="eastAsia"/>
              </w:rPr>
            </w:pPr>
            <w:r w:rsidRPr="006C2DD5">
              <w:rPr>
                <w:b/>
              </w:rPr>
              <w:t>“V”</w:t>
            </w:r>
            <w:r>
              <w:rPr>
                <w:rFonts w:hint="eastAsia"/>
              </w:rPr>
              <w:t xml:space="preserve"> Ch</w:t>
            </w:r>
            <w:r>
              <w:t>eck when you receive the score</w:t>
            </w:r>
          </w:p>
        </w:tc>
      </w:tr>
      <w:tr w:rsidR="005E2AB0" w:rsidTr="00A72A05">
        <w:tc>
          <w:tcPr>
            <w:tcW w:w="1232" w:type="dxa"/>
            <w:vMerge w:val="restart"/>
            <w:tcBorders>
              <w:top w:val="single" w:sz="12" w:space="0" w:color="000000"/>
              <w:left w:val="single" w:sz="18" w:space="0" w:color="auto"/>
            </w:tcBorders>
            <w:vAlign w:val="center"/>
          </w:tcPr>
          <w:p w:rsidR="005E2AB0" w:rsidRPr="00A72A05" w:rsidRDefault="005E2AB0" w:rsidP="00B60EAC">
            <w:pPr>
              <w:jc w:val="both"/>
              <w:rPr>
                <w:rFonts w:hint="eastAsia"/>
                <w:b/>
              </w:rPr>
            </w:pPr>
            <w:r w:rsidRPr="00A72A05">
              <w:rPr>
                <w:rFonts w:hint="eastAsia"/>
                <w:b/>
              </w:rPr>
              <w:t>R</w:t>
            </w:r>
            <w:r w:rsidRPr="00A72A05">
              <w:rPr>
                <w:b/>
              </w:rPr>
              <w:t>equired Courses</w:t>
            </w:r>
          </w:p>
        </w:tc>
        <w:tc>
          <w:tcPr>
            <w:tcW w:w="4265" w:type="dxa"/>
            <w:tcBorders>
              <w:top w:val="single" w:sz="12" w:space="0" w:color="000000"/>
            </w:tcBorders>
          </w:tcPr>
          <w:p w:rsidR="005E2AB0" w:rsidRDefault="005E2AB0" w:rsidP="004C0DE2">
            <w:pPr>
              <w:rPr>
                <w:rFonts w:hint="eastAsia"/>
              </w:rPr>
            </w:pPr>
            <w:r>
              <w:t>862001001</w:t>
            </w:r>
            <w:r>
              <w:br/>
            </w:r>
            <w:r w:rsidRPr="005E2AB0">
              <w:t>International Relations Theory</w:t>
            </w:r>
          </w:p>
        </w:tc>
        <w:tc>
          <w:tcPr>
            <w:tcW w:w="1090" w:type="dxa"/>
            <w:tcBorders>
              <w:top w:val="single" w:sz="12" w:space="0" w:color="000000"/>
            </w:tcBorders>
          </w:tcPr>
          <w:p w:rsidR="005E2AB0" w:rsidRDefault="005E2AB0" w:rsidP="004C0DE2">
            <w:r>
              <w:rPr>
                <w:rFonts w:hint="eastAsia"/>
              </w:rPr>
              <w:t>3</w:t>
            </w:r>
          </w:p>
        </w:tc>
        <w:tc>
          <w:tcPr>
            <w:tcW w:w="1673" w:type="dxa"/>
            <w:tcBorders>
              <w:top w:val="single" w:sz="12" w:space="0" w:color="000000"/>
              <w:right w:val="single" w:sz="18" w:space="0" w:color="auto"/>
            </w:tcBorders>
          </w:tcPr>
          <w:p w:rsidR="005E2AB0" w:rsidRPr="006C2DD5" w:rsidRDefault="005E2AB0" w:rsidP="004C0DE2">
            <w:pPr>
              <w:rPr>
                <w:b/>
              </w:rPr>
            </w:pPr>
          </w:p>
        </w:tc>
      </w:tr>
      <w:tr w:rsidR="005E2AB0" w:rsidTr="00B60EAC">
        <w:tc>
          <w:tcPr>
            <w:tcW w:w="1232" w:type="dxa"/>
            <w:vMerge/>
            <w:tcBorders>
              <w:left w:val="single" w:sz="18" w:space="0" w:color="auto"/>
            </w:tcBorders>
          </w:tcPr>
          <w:p w:rsidR="005E2AB0" w:rsidRDefault="005E2AB0" w:rsidP="004C0DE2">
            <w:pPr>
              <w:rPr>
                <w:rFonts w:hint="eastAsia"/>
              </w:rPr>
            </w:pPr>
          </w:p>
        </w:tc>
        <w:tc>
          <w:tcPr>
            <w:tcW w:w="4265" w:type="dxa"/>
          </w:tcPr>
          <w:p w:rsidR="005E2AB0" w:rsidRDefault="005E2AB0" w:rsidP="004C0DE2">
            <w:pPr>
              <w:rPr>
                <w:rFonts w:hint="eastAsia"/>
              </w:rPr>
            </w:pPr>
            <w:r>
              <w:t>862008001</w:t>
            </w:r>
            <w:r>
              <w:br/>
            </w:r>
            <w:r w:rsidRPr="005E2AB0">
              <w:t>Research Methods</w:t>
            </w:r>
          </w:p>
        </w:tc>
        <w:tc>
          <w:tcPr>
            <w:tcW w:w="1090" w:type="dxa"/>
          </w:tcPr>
          <w:p w:rsidR="005E2AB0" w:rsidRDefault="005E2AB0" w:rsidP="004C0DE2">
            <w:r>
              <w:rPr>
                <w:rFonts w:hint="eastAsia"/>
              </w:rPr>
              <w:t>3</w:t>
            </w:r>
          </w:p>
        </w:tc>
        <w:tc>
          <w:tcPr>
            <w:tcW w:w="1673" w:type="dxa"/>
            <w:tcBorders>
              <w:right w:val="single" w:sz="18" w:space="0" w:color="auto"/>
            </w:tcBorders>
          </w:tcPr>
          <w:p w:rsidR="005E2AB0" w:rsidRPr="006C2DD5" w:rsidRDefault="005E2AB0" w:rsidP="004C0DE2">
            <w:pPr>
              <w:rPr>
                <w:b/>
              </w:rPr>
            </w:pPr>
          </w:p>
        </w:tc>
      </w:tr>
      <w:tr w:rsidR="005E2AB0" w:rsidTr="00B60EAC">
        <w:tc>
          <w:tcPr>
            <w:tcW w:w="1232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5E2AB0" w:rsidRDefault="005E2AB0" w:rsidP="005E2AB0">
            <w:pPr>
              <w:rPr>
                <w:rFonts w:hint="eastAsia"/>
              </w:rPr>
            </w:pPr>
          </w:p>
        </w:tc>
        <w:tc>
          <w:tcPr>
            <w:tcW w:w="4265" w:type="dxa"/>
            <w:tcBorders>
              <w:bottom w:val="double" w:sz="4" w:space="0" w:color="auto"/>
            </w:tcBorders>
          </w:tcPr>
          <w:p w:rsidR="005E2AB0" w:rsidRDefault="005E2AB0" w:rsidP="005E2AB0">
            <w:pPr>
              <w:rPr>
                <w:rFonts w:hint="eastAsia"/>
              </w:rPr>
            </w:pPr>
            <w:r>
              <w:t>862007001</w:t>
            </w:r>
            <w:r>
              <w:br/>
              <w:t>Political Economy</w:t>
            </w:r>
          </w:p>
        </w:tc>
        <w:tc>
          <w:tcPr>
            <w:tcW w:w="1090" w:type="dxa"/>
            <w:tcBorders>
              <w:bottom w:val="double" w:sz="4" w:space="0" w:color="auto"/>
            </w:tcBorders>
          </w:tcPr>
          <w:p w:rsidR="005E2AB0" w:rsidRDefault="005E2AB0" w:rsidP="005E2AB0">
            <w:r>
              <w:rPr>
                <w:rFonts w:hint="eastAsia"/>
              </w:rPr>
              <w:t>3</w:t>
            </w:r>
          </w:p>
        </w:tc>
        <w:tc>
          <w:tcPr>
            <w:tcW w:w="1673" w:type="dxa"/>
            <w:tcBorders>
              <w:right w:val="single" w:sz="18" w:space="0" w:color="auto"/>
            </w:tcBorders>
          </w:tcPr>
          <w:p w:rsidR="005E2AB0" w:rsidRPr="006C2DD5" w:rsidRDefault="005E2AB0" w:rsidP="005E2AB0">
            <w:pPr>
              <w:rPr>
                <w:b/>
              </w:rPr>
            </w:pPr>
          </w:p>
        </w:tc>
      </w:tr>
      <w:tr w:rsidR="00B60EAC" w:rsidTr="00B60EAC">
        <w:tc>
          <w:tcPr>
            <w:tcW w:w="5497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:rsidR="00B60EAC" w:rsidRDefault="00B60EAC" w:rsidP="005E2AB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otal for required courses</w:t>
            </w:r>
            <w:r>
              <w:rPr>
                <w:rFonts w:hint="eastAsia"/>
              </w:rPr>
              <w:t xml:space="preserve"> (s</w:t>
            </w:r>
            <w:r>
              <w:t>hould be 9)</w:t>
            </w:r>
          </w:p>
        </w:tc>
        <w:tc>
          <w:tcPr>
            <w:tcW w:w="2763" w:type="dxa"/>
            <w:gridSpan w:val="2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B60EAC" w:rsidRDefault="00B60EAC" w:rsidP="005E2AB0">
            <w:pPr>
              <w:rPr>
                <w:rFonts w:hint="eastAsia"/>
              </w:rPr>
            </w:pPr>
          </w:p>
        </w:tc>
      </w:tr>
    </w:tbl>
    <w:p w:rsidR="00A72A05" w:rsidRDefault="00A72A05" w:rsidP="004C0DE2"/>
    <w:p w:rsidR="00A72A05" w:rsidRDefault="00A72A05">
      <w:pPr>
        <w:widowControl/>
      </w:pPr>
      <w:r>
        <w:br w:type="page"/>
      </w:r>
    </w:p>
    <w:p w:rsidR="006C2DD5" w:rsidRDefault="006C2DD5" w:rsidP="004C0DE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4265"/>
        <w:gridCol w:w="1090"/>
        <w:gridCol w:w="1673"/>
      </w:tblGrid>
      <w:tr w:rsidR="00A72A05" w:rsidTr="0065497F">
        <w:tc>
          <w:tcPr>
            <w:tcW w:w="12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2A05" w:rsidRDefault="00A72A05" w:rsidP="0065497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ategory</w:t>
            </w:r>
          </w:p>
        </w:tc>
        <w:tc>
          <w:tcPr>
            <w:tcW w:w="4265" w:type="dxa"/>
            <w:tcBorders>
              <w:top w:val="single" w:sz="18" w:space="0" w:color="auto"/>
            </w:tcBorders>
            <w:vAlign w:val="center"/>
          </w:tcPr>
          <w:p w:rsidR="00A72A05" w:rsidRDefault="00A72A05" w:rsidP="0065497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ourse Code and Name</w:t>
            </w:r>
          </w:p>
        </w:tc>
        <w:tc>
          <w:tcPr>
            <w:tcW w:w="1090" w:type="dxa"/>
            <w:tcBorders>
              <w:top w:val="single" w:sz="18" w:space="0" w:color="auto"/>
            </w:tcBorders>
            <w:vAlign w:val="center"/>
          </w:tcPr>
          <w:p w:rsidR="00A72A05" w:rsidRPr="005E2AB0" w:rsidRDefault="00A72A05" w:rsidP="0065497F">
            <w:pPr>
              <w:jc w:val="both"/>
            </w:pPr>
            <w:r>
              <w:t>Credits</w:t>
            </w:r>
          </w:p>
        </w:tc>
        <w:tc>
          <w:tcPr>
            <w:tcW w:w="167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72A05" w:rsidRDefault="00A72A05" w:rsidP="0065497F">
            <w:pPr>
              <w:rPr>
                <w:rFonts w:hint="eastAsia"/>
              </w:rPr>
            </w:pPr>
            <w:r w:rsidRPr="006C2DD5">
              <w:rPr>
                <w:b/>
              </w:rPr>
              <w:t>“V”</w:t>
            </w:r>
            <w:r>
              <w:rPr>
                <w:rFonts w:hint="eastAsia"/>
              </w:rPr>
              <w:t xml:space="preserve"> Ch</w:t>
            </w:r>
            <w:r>
              <w:t>eck when you receive the score</w:t>
            </w:r>
          </w:p>
        </w:tc>
      </w:tr>
      <w:tr w:rsidR="00A72A05" w:rsidTr="0065497F">
        <w:tc>
          <w:tcPr>
            <w:tcW w:w="123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2A05" w:rsidRPr="00B60EAC" w:rsidRDefault="00A72A05" w:rsidP="0065497F">
            <w:pPr>
              <w:jc w:val="both"/>
              <w:rPr>
                <w:b/>
              </w:rPr>
            </w:pPr>
            <w:r>
              <w:rPr>
                <w:b/>
              </w:rPr>
              <w:t xml:space="preserve">[Elective] </w:t>
            </w:r>
            <w:r w:rsidRPr="00B60EAC">
              <w:rPr>
                <w:rFonts w:hint="eastAsia"/>
                <w:b/>
              </w:rPr>
              <w:t>I</w:t>
            </w:r>
            <w:r w:rsidRPr="00B60EAC">
              <w:rPr>
                <w:b/>
              </w:rPr>
              <w:t>MPIS Course</w:t>
            </w:r>
          </w:p>
          <w:p w:rsidR="00A72A05" w:rsidRDefault="00A72A05" w:rsidP="0065497F">
            <w:pPr>
              <w:jc w:val="both"/>
            </w:pPr>
          </w:p>
          <w:p w:rsidR="00A72A05" w:rsidRDefault="00A72A05" w:rsidP="0065497F">
            <w:pPr>
              <w:jc w:val="both"/>
              <w:rPr>
                <w:rFonts w:hint="eastAsia"/>
              </w:rPr>
            </w:pPr>
            <w:r>
              <w:t>Course code starts with 862, 253, 260, 263, 861</w:t>
            </w:r>
          </w:p>
        </w:tc>
        <w:tc>
          <w:tcPr>
            <w:tcW w:w="4265" w:type="dxa"/>
            <w:tcBorders>
              <w:top w:val="single" w:sz="18" w:space="0" w:color="auto"/>
            </w:tcBorders>
          </w:tcPr>
          <w:p w:rsidR="00A72A05" w:rsidRDefault="00A72A05" w:rsidP="0065497F"/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673" w:type="dxa"/>
            <w:tcBorders>
              <w:top w:val="single" w:sz="18" w:space="0" w:color="auto"/>
              <w:righ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</w:tr>
      <w:tr w:rsidR="00A72A05" w:rsidTr="0065497F">
        <w:tc>
          <w:tcPr>
            <w:tcW w:w="1232" w:type="dxa"/>
            <w:vMerge/>
            <w:tcBorders>
              <w:lef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4265" w:type="dxa"/>
          </w:tcPr>
          <w:p w:rsidR="00A72A05" w:rsidRDefault="00A72A05" w:rsidP="0065497F"/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673" w:type="dxa"/>
            <w:tcBorders>
              <w:righ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</w:tr>
      <w:tr w:rsidR="00A72A05" w:rsidTr="0065497F">
        <w:tc>
          <w:tcPr>
            <w:tcW w:w="1232" w:type="dxa"/>
            <w:vMerge/>
            <w:tcBorders>
              <w:lef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4265" w:type="dxa"/>
          </w:tcPr>
          <w:p w:rsidR="00A72A05" w:rsidRDefault="00A72A05" w:rsidP="0065497F"/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673" w:type="dxa"/>
            <w:tcBorders>
              <w:righ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</w:tr>
      <w:tr w:rsidR="00A72A05" w:rsidTr="0065497F">
        <w:tc>
          <w:tcPr>
            <w:tcW w:w="1232" w:type="dxa"/>
            <w:vMerge/>
            <w:tcBorders>
              <w:lef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4265" w:type="dxa"/>
          </w:tcPr>
          <w:p w:rsidR="00A72A05" w:rsidRDefault="00A72A05" w:rsidP="0065497F"/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673" w:type="dxa"/>
            <w:tcBorders>
              <w:righ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</w:tr>
      <w:tr w:rsidR="00A72A05" w:rsidTr="0065497F">
        <w:tc>
          <w:tcPr>
            <w:tcW w:w="1232" w:type="dxa"/>
            <w:vMerge/>
            <w:tcBorders>
              <w:lef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4265" w:type="dxa"/>
          </w:tcPr>
          <w:p w:rsidR="00A72A05" w:rsidRDefault="00A72A05" w:rsidP="0065497F"/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673" w:type="dxa"/>
            <w:tcBorders>
              <w:righ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</w:tr>
      <w:tr w:rsidR="00A72A05" w:rsidTr="0065497F">
        <w:tc>
          <w:tcPr>
            <w:tcW w:w="1232" w:type="dxa"/>
            <w:vMerge/>
            <w:tcBorders>
              <w:lef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4265" w:type="dxa"/>
          </w:tcPr>
          <w:p w:rsidR="00A72A05" w:rsidRDefault="00A72A05" w:rsidP="0065497F"/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673" w:type="dxa"/>
            <w:tcBorders>
              <w:righ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</w:tr>
      <w:tr w:rsidR="00A72A05" w:rsidTr="0065497F">
        <w:tc>
          <w:tcPr>
            <w:tcW w:w="1232" w:type="dxa"/>
            <w:vMerge/>
            <w:tcBorders>
              <w:lef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4265" w:type="dxa"/>
          </w:tcPr>
          <w:p w:rsidR="00A72A05" w:rsidRDefault="00A72A05" w:rsidP="0065497F"/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673" w:type="dxa"/>
            <w:tcBorders>
              <w:righ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</w:tr>
      <w:tr w:rsidR="00A72A05" w:rsidTr="0065497F">
        <w:tc>
          <w:tcPr>
            <w:tcW w:w="1232" w:type="dxa"/>
            <w:vMerge/>
            <w:tcBorders>
              <w:lef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4265" w:type="dxa"/>
          </w:tcPr>
          <w:p w:rsidR="00A72A05" w:rsidRDefault="00A72A05" w:rsidP="0065497F"/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673" w:type="dxa"/>
            <w:tcBorders>
              <w:righ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</w:tr>
      <w:tr w:rsidR="00A72A05" w:rsidRPr="00B60EAC" w:rsidTr="0065497F">
        <w:tc>
          <w:tcPr>
            <w:tcW w:w="5497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:rsidR="00A72A05" w:rsidRDefault="00A72A05" w:rsidP="0065497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otal for IMPIS courses</w:t>
            </w:r>
            <w:r>
              <w:rPr>
                <w:rFonts w:hint="eastAsia"/>
              </w:rPr>
              <w:t xml:space="preserve"> (</w:t>
            </w:r>
            <w:r>
              <w:t>at least 12)</w:t>
            </w:r>
          </w:p>
        </w:tc>
        <w:tc>
          <w:tcPr>
            <w:tcW w:w="2763" w:type="dxa"/>
            <w:gridSpan w:val="2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A72A05" w:rsidRPr="00B60EAC" w:rsidRDefault="00A72A05" w:rsidP="0065497F">
            <w:pPr>
              <w:rPr>
                <w:rFonts w:hint="eastAsia"/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Number here must </w:t>
            </w:r>
            <w:r w:rsidRPr="00B60EAC">
              <w:rPr>
                <w:color w:val="A6A6A6" w:themeColor="background1" w:themeShade="A6"/>
              </w:rPr>
              <w:t>≥</w:t>
            </w:r>
            <w:r>
              <w:rPr>
                <w:color w:val="A6A6A6" w:themeColor="background1" w:themeShade="A6"/>
              </w:rPr>
              <w:t xml:space="preserve"> 12</w:t>
            </w:r>
          </w:p>
        </w:tc>
      </w:tr>
      <w:tr w:rsidR="00A72A05" w:rsidTr="0065497F">
        <w:tc>
          <w:tcPr>
            <w:tcW w:w="123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2A05" w:rsidRDefault="00A72A05" w:rsidP="0065497F">
            <w:pPr>
              <w:jc w:val="both"/>
              <w:rPr>
                <w:b/>
              </w:rPr>
            </w:pPr>
            <w:r>
              <w:rPr>
                <w:b/>
              </w:rPr>
              <w:t>[Elective]</w:t>
            </w:r>
          </w:p>
          <w:p w:rsidR="00A72A05" w:rsidRPr="00B60EAC" w:rsidRDefault="00A72A05" w:rsidP="0065497F">
            <w:pPr>
              <w:jc w:val="both"/>
              <w:rPr>
                <w:b/>
              </w:rPr>
            </w:pPr>
            <w:r w:rsidRPr="00B60EAC">
              <w:rPr>
                <w:rFonts w:hint="eastAsia"/>
                <w:b/>
              </w:rPr>
              <w:t>N</w:t>
            </w:r>
            <w:r w:rsidRPr="00B60EAC">
              <w:rPr>
                <w:b/>
              </w:rPr>
              <w:t>on-IMPIS Course</w:t>
            </w:r>
          </w:p>
          <w:p w:rsidR="00A72A05" w:rsidRDefault="00A72A05" w:rsidP="0065497F">
            <w:pPr>
              <w:jc w:val="both"/>
            </w:pPr>
          </w:p>
          <w:p w:rsidR="00A72A05" w:rsidRDefault="00A72A05" w:rsidP="0065497F">
            <w:pPr>
              <w:jc w:val="both"/>
              <w:rPr>
                <w:rFonts w:hint="eastAsia"/>
              </w:rPr>
            </w:pPr>
            <w:r>
              <w:t>Course code starts with other numbers</w:t>
            </w:r>
          </w:p>
        </w:tc>
        <w:tc>
          <w:tcPr>
            <w:tcW w:w="4265" w:type="dxa"/>
            <w:tcBorders>
              <w:top w:val="single" w:sz="18" w:space="0" w:color="auto"/>
            </w:tcBorders>
          </w:tcPr>
          <w:p w:rsidR="00A72A05" w:rsidRDefault="00A72A05" w:rsidP="0065497F"/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673" w:type="dxa"/>
            <w:tcBorders>
              <w:top w:val="single" w:sz="18" w:space="0" w:color="auto"/>
              <w:righ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</w:tr>
      <w:tr w:rsidR="00A72A05" w:rsidTr="0065497F">
        <w:tc>
          <w:tcPr>
            <w:tcW w:w="1232" w:type="dxa"/>
            <w:vMerge/>
            <w:tcBorders>
              <w:lef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4265" w:type="dxa"/>
          </w:tcPr>
          <w:p w:rsidR="00A72A05" w:rsidRDefault="00A72A05" w:rsidP="0065497F"/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673" w:type="dxa"/>
            <w:tcBorders>
              <w:righ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</w:tr>
      <w:tr w:rsidR="00A72A05" w:rsidTr="0065497F">
        <w:tc>
          <w:tcPr>
            <w:tcW w:w="1232" w:type="dxa"/>
            <w:vMerge/>
            <w:tcBorders>
              <w:lef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4265" w:type="dxa"/>
          </w:tcPr>
          <w:p w:rsidR="00A72A05" w:rsidRDefault="00A72A05" w:rsidP="0065497F"/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673" w:type="dxa"/>
            <w:tcBorders>
              <w:righ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</w:tr>
      <w:tr w:rsidR="00A72A05" w:rsidTr="0065497F">
        <w:tc>
          <w:tcPr>
            <w:tcW w:w="1232" w:type="dxa"/>
            <w:vMerge/>
            <w:tcBorders>
              <w:lef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4265" w:type="dxa"/>
          </w:tcPr>
          <w:p w:rsidR="00A72A05" w:rsidRDefault="00A72A05" w:rsidP="0065497F"/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673" w:type="dxa"/>
            <w:tcBorders>
              <w:righ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</w:tr>
      <w:tr w:rsidR="00A72A05" w:rsidTr="0065497F">
        <w:tc>
          <w:tcPr>
            <w:tcW w:w="1232" w:type="dxa"/>
            <w:vMerge/>
            <w:tcBorders>
              <w:lef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4265" w:type="dxa"/>
          </w:tcPr>
          <w:p w:rsidR="00A72A05" w:rsidRDefault="00A72A05" w:rsidP="0065497F"/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A72A05" w:rsidRDefault="00A72A05" w:rsidP="0065497F">
            <w:pPr>
              <w:rPr>
                <w:rFonts w:hint="eastAsia"/>
              </w:rPr>
            </w:pPr>
          </w:p>
        </w:tc>
        <w:tc>
          <w:tcPr>
            <w:tcW w:w="1673" w:type="dxa"/>
            <w:tcBorders>
              <w:right w:val="single" w:sz="18" w:space="0" w:color="auto"/>
            </w:tcBorders>
          </w:tcPr>
          <w:p w:rsidR="00A72A05" w:rsidRDefault="00A72A05" w:rsidP="0065497F">
            <w:pPr>
              <w:rPr>
                <w:rFonts w:hint="eastAsia"/>
              </w:rPr>
            </w:pPr>
          </w:p>
        </w:tc>
      </w:tr>
      <w:tr w:rsidR="00A72A05" w:rsidRPr="00B60EAC" w:rsidTr="0065497F">
        <w:tc>
          <w:tcPr>
            <w:tcW w:w="5497" w:type="dxa"/>
            <w:gridSpan w:val="2"/>
            <w:tcBorders>
              <w:top w:val="double" w:sz="4" w:space="0" w:color="auto"/>
              <w:left w:val="single" w:sz="18" w:space="0" w:color="auto"/>
              <w:bottom w:val="single" w:sz="12" w:space="0" w:color="auto"/>
            </w:tcBorders>
          </w:tcPr>
          <w:p w:rsidR="00A72A05" w:rsidRDefault="00A72A05" w:rsidP="0065497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otal for non-IMPIS courses</w:t>
            </w:r>
            <w:r>
              <w:rPr>
                <w:rFonts w:hint="eastAsia"/>
              </w:rPr>
              <w:t xml:space="preserve"> (</w:t>
            </w:r>
            <w:r>
              <w:t>9 the most)</w:t>
            </w:r>
          </w:p>
        </w:tc>
        <w:tc>
          <w:tcPr>
            <w:tcW w:w="2763" w:type="dxa"/>
            <w:gridSpan w:val="2"/>
            <w:tcBorders>
              <w:top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72A05" w:rsidRPr="00B60EAC" w:rsidRDefault="00A72A05" w:rsidP="0065497F">
            <w:pPr>
              <w:rPr>
                <w:rFonts w:hint="eastAsia"/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Number here must </w:t>
            </w:r>
            <w:r w:rsidRPr="00B60EAC">
              <w:rPr>
                <w:color w:val="A6A6A6" w:themeColor="background1" w:themeShade="A6"/>
              </w:rPr>
              <w:t>≤</w:t>
            </w:r>
            <w:r>
              <w:rPr>
                <w:color w:val="A6A6A6" w:themeColor="background1" w:themeShade="A6"/>
              </w:rPr>
              <w:t xml:space="preserve"> </w:t>
            </w:r>
            <w:r>
              <w:rPr>
                <w:rFonts w:hint="eastAsia"/>
                <w:color w:val="A6A6A6" w:themeColor="background1" w:themeShade="A6"/>
              </w:rPr>
              <w:t>9</w:t>
            </w:r>
          </w:p>
        </w:tc>
      </w:tr>
      <w:tr w:rsidR="00A72A05" w:rsidRPr="00B60EAC" w:rsidTr="0065497F">
        <w:tc>
          <w:tcPr>
            <w:tcW w:w="54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A72A05" w:rsidRDefault="00A72A05" w:rsidP="0065497F">
            <w:pPr>
              <w:wordWrap w:val="0"/>
              <w:jc w:val="right"/>
              <w:rPr>
                <w:rFonts w:hint="eastAsia"/>
              </w:rPr>
            </w:pPr>
            <w:r>
              <w:t>Total for all credits</w:t>
            </w:r>
          </w:p>
        </w:tc>
        <w:tc>
          <w:tcPr>
            <w:tcW w:w="2763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72A05" w:rsidRPr="00B60EAC" w:rsidRDefault="00A72A05" w:rsidP="0065497F">
            <w:pPr>
              <w:rPr>
                <w:rFonts w:hint="eastAsia"/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Number here must </w:t>
            </w:r>
            <w:r w:rsidRPr="00B60EAC">
              <w:rPr>
                <w:color w:val="A6A6A6" w:themeColor="background1" w:themeShade="A6"/>
              </w:rPr>
              <w:t>≥</w:t>
            </w:r>
            <w:r>
              <w:rPr>
                <w:color w:val="A6A6A6" w:themeColor="background1" w:themeShade="A6"/>
              </w:rPr>
              <w:t xml:space="preserve"> </w:t>
            </w:r>
            <w:r>
              <w:rPr>
                <w:rFonts w:hint="eastAsia"/>
                <w:color w:val="A6A6A6" w:themeColor="background1" w:themeShade="A6"/>
              </w:rPr>
              <w:t>30</w:t>
            </w:r>
          </w:p>
        </w:tc>
      </w:tr>
    </w:tbl>
    <w:p w:rsidR="00A72A05" w:rsidRDefault="00A72A05" w:rsidP="004C0DE2">
      <w:pPr>
        <w:rPr>
          <w:rFonts w:hint="eastAsia"/>
        </w:rPr>
      </w:pPr>
    </w:p>
    <w:sectPr w:rsidR="00A72A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C61E8"/>
    <w:multiLevelType w:val="hybridMultilevel"/>
    <w:tmpl w:val="83E425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E2"/>
    <w:rsid w:val="003650A3"/>
    <w:rsid w:val="004A44E8"/>
    <w:rsid w:val="004C0DE2"/>
    <w:rsid w:val="005E2AB0"/>
    <w:rsid w:val="006C2DD5"/>
    <w:rsid w:val="00742AEF"/>
    <w:rsid w:val="00A72A05"/>
    <w:rsid w:val="00AE380B"/>
    <w:rsid w:val="00B6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2EE0"/>
  <w15:chartTrackingRefBased/>
  <w15:docId w15:val="{5B859DD9-16E1-4594-AF51-F7AB2606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DE2"/>
    <w:pPr>
      <w:ind w:leftChars="200" w:left="480"/>
    </w:pPr>
  </w:style>
  <w:style w:type="table" w:styleId="a4">
    <w:name w:val="Table Grid"/>
    <w:basedOn w:val="a1"/>
    <w:uiPriority w:val="39"/>
    <w:rsid w:val="006C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2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2023-01-16T07:16:00Z</cp:lastPrinted>
  <dcterms:created xsi:type="dcterms:W3CDTF">2023-01-16T05:49:00Z</dcterms:created>
  <dcterms:modified xsi:type="dcterms:W3CDTF">2023-01-16T07:24:00Z</dcterms:modified>
</cp:coreProperties>
</file>